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Обавештење за ученике који су примљени у Дом ученика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sz w:val="26"/>
          <w:szCs w:val="26"/>
          <w:lang w:val="sr-Cyrl-cs"/>
        </w:rPr>
        <w:t>средњих школа „Милутин Миланковић“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sz w:val="26"/>
          <w:szCs w:val="26"/>
          <w:lang w:val="sr-Cyrl-cs"/>
        </w:rPr>
        <w:t>за школску 2023/20</w:t>
      </w:r>
      <w:r>
        <w:rPr>
          <w:rFonts w:ascii="Times New Roman" w:hAnsi="Times New Roman" w:cs="Times New Roman"/>
          <w:b/>
          <w:sz w:val="26"/>
          <w:szCs w:val="26"/>
          <w:lang w:val="sr-Latn-cs"/>
        </w:rPr>
        <w:t>2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>4. год.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</w:r>
    </w:p>
    <w:p>
      <w:pPr>
        <w:pStyle w:val="para1"/>
        <w:ind w:left="0"/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>
      <w:pPr>
        <w:pStyle w:val="para1"/>
        <w:ind w:left="0"/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Усељење ученика у Дом планира се за 31.08.2023. године (четвртак), а детаљна сатница биће накнадно објављена, након 21.08.2023. Неопходно је да ученик дође у пратњи родитеља или старатеља ради склапања Уговора и усељења у Дом.</w:t>
      </w:r>
    </w:p>
    <w:p>
      <w:pPr>
        <w:pStyle w:val="para1"/>
        <w:ind w:left="0"/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>
      <w:pPr>
        <w:pStyle w:val="para1"/>
        <w:ind w:left="0" w:firstLine="360"/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Да би се ученик уселио у Дом неопходно је припремити:</w:t>
      </w:r>
      <w:r>
        <w:rPr>
          <w:rFonts w:ascii="Times New Roman" w:hAnsi="Times New Roman" w:cs="Times New Roman"/>
          <w:lang w:val="sr-Cyrl-cs"/>
        </w:rPr>
      </w:r>
    </w:p>
    <w:p>
      <w:pPr>
        <w:pStyle w:val="para1"/>
        <w:numPr>
          <w:ilvl w:val="0"/>
          <w:numId w:val="1"/>
        </w:numPr>
        <w:ind w:left="720" w:hanging="360"/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лекарско уверење о општем здравственом стању (не старије од 15 дана), са назнаком да је ученик здравствено способан за самостални боравак у Дому;</w:t>
      </w:r>
    </w:p>
    <w:p>
      <w:pPr>
        <w:pStyle w:val="para1"/>
        <w:numPr>
          <w:ilvl w:val="0"/>
          <w:numId w:val="1"/>
        </w:numPr>
        <w:ind w:left="720" w:hanging="360"/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извод из Матичне књиге рођених;</w:t>
      </w:r>
    </w:p>
    <w:p>
      <w:pPr>
        <w:pStyle w:val="para1"/>
        <w:numPr>
          <w:ilvl w:val="0"/>
          <w:numId w:val="1"/>
        </w:numPr>
        <w:ind w:left="720" w:hanging="360"/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признаницу о уплати Дома за месец септембар (8052</w:t>
      </w:r>
      <w:r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Cyrl-cs"/>
        </w:rPr>
        <w:t>дин</w:t>
      </w:r>
      <w:r>
        <w:rPr>
          <w:rFonts w:ascii="Times New Roman" w:hAnsi="Times New Roman" w:cs="Times New Roman"/>
          <w:lang w:val="sr-Cyrl-cs"/>
        </w:rPr>
        <w:t>)</w:t>
      </w:r>
      <w:r>
        <w:rPr>
          <w:rFonts w:ascii="Times New Roman" w:hAnsi="Times New Roman" w:cs="Times New Roman"/>
          <w:lang w:val="sr-Cyrl-cs"/>
        </w:rPr>
        <w:t>;</w:t>
      </w:r>
      <w:r>
        <w:rPr>
          <w:rFonts w:ascii="Times New Roman" w:hAnsi="Times New Roman" w:cs="Times New Roman"/>
          <w:lang w:val="sr-Cyrl-cs"/>
        </w:rPr>
      </w:r>
    </w:p>
    <w:p>
      <w:pPr>
        <w:pStyle w:val="para1"/>
        <w:numPr>
          <w:ilvl w:val="0"/>
          <w:numId w:val="1"/>
        </w:numPr>
        <w:ind w:left="720" w:hanging="360"/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признаницу о уплати трошкова уписа у износу од 300 динара (жиро рачун 840-695667-82, сврха уплате „трошкови уписа“; позив на број је матични број ученика–ЈМБГ );</w:t>
      </w:r>
    </w:p>
    <w:p>
      <w:pPr>
        <w:pStyle w:val="para1"/>
        <w:numPr>
          <w:ilvl w:val="0"/>
          <w:numId w:val="1"/>
        </w:numPr>
        <w:ind w:left="720" w:hanging="360"/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новац за ученичку легитимацију (од 450 до 700 динара,у зависности од тога да ли је потребно израдити дупликат или нову картицу);</w:t>
      </w:r>
    </w:p>
    <w:p>
      <w:pPr>
        <w:pStyle w:val="para1"/>
        <w:numPr>
          <w:ilvl w:val="0"/>
          <w:numId w:val="1"/>
        </w:numPr>
        <w:ind w:left="720" w:hanging="360"/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оверену здравствену књижицу.</w:t>
      </w:r>
    </w:p>
    <w:p>
      <w:pPr>
        <w:pStyle w:val="para1"/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</w:r>
    </w:p>
    <w:p>
      <w:pPr>
        <w:ind w:firstLine="360"/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Приликом усељења у Дом пожељно је да ученик код себе има следеће:</w:t>
      </w:r>
      <w:r>
        <w:rPr>
          <w:rFonts w:ascii="Times New Roman" w:hAnsi="Times New Roman" w:cs="Times New Roman"/>
          <w:lang w:val="sr-Cyrl-cs"/>
        </w:rPr>
      </w:r>
    </w:p>
    <w:p>
      <w:pPr>
        <w:pStyle w:val="para1"/>
        <w:numPr>
          <w:ilvl w:val="0"/>
          <w:numId w:val="1"/>
        </w:numPr>
        <w:ind w:left="720" w:hanging="360"/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собне папуче;</w:t>
      </w:r>
    </w:p>
    <w:p>
      <w:pPr>
        <w:pStyle w:val="para1"/>
        <w:numPr>
          <w:ilvl w:val="0"/>
          <w:numId w:val="1"/>
        </w:numPr>
        <w:ind w:left="720" w:hanging="360"/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топломер;</w:t>
      </w:r>
    </w:p>
    <w:p>
      <w:pPr>
        <w:pStyle w:val="para1"/>
        <w:numPr>
          <w:ilvl w:val="0"/>
          <w:numId w:val="1"/>
        </w:numPr>
        <w:ind w:left="720" w:hanging="360"/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приручну апотеку  средстава за који није потребан лекарски рецепт (лек за високу  температуру,  лек за стомачне тегобе, паковање ханзапласта и сл.);</w:t>
      </w:r>
    </w:p>
    <w:p>
      <w:pPr>
        <w:pStyle w:val="para1"/>
        <w:numPr>
          <w:ilvl w:val="0"/>
          <w:numId w:val="1"/>
        </w:numPr>
        <w:ind w:left="720" w:hanging="360"/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извесну суму новца за непредвиђене ситуације (уколико се ноћу таксијем иде код лекара);</w:t>
      </w:r>
    </w:p>
    <w:p>
      <w:pPr>
        <w:pStyle w:val="para1"/>
        <w:numPr>
          <w:ilvl w:val="0"/>
          <w:numId w:val="1"/>
        </w:numPr>
        <w:ind w:left="720" w:hanging="360"/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средства за хигијену;</w:t>
      </w:r>
    </w:p>
    <w:p>
      <w:pPr>
        <w:pStyle w:val="para1"/>
        <w:numPr>
          <w:ilvl w:val="0"/>
          <w:numId w:val="1"/>
        </w:numPr>
        <w:ind w:left="720" w:hanging="360"/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уколико желите, ученик може да понесе од куће своју постељину, јастук и ћебе.</w:t>
      </w:r>
    </w:p>
    <w:p>
      <w:pPr>
        <w:pStyle w:val="para1"/>
        <w:ind w:left="0"/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</w:r>
    </w:p>
    <w:p>
      <w:pPr>
        <w:pStyle w:val="para1"/>
        <w:ind w:left="0"/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 xml:space="preserve">Дом ради 0–24 током читаве школске године, осим у време распуста и државних празника. </w:t>
      </w:r>
    </w:p>
    <w:p>
      <w:pPr>
        <w:pStyle w:val="para1"/>
        <w:ind w:left="0"/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>
      <w:pPr>
        <w:pStyle w:val="para1"/>
        <w:ind w:left="0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Додатне информације добићете на телефоне 3291-242 и 3291-035</w:t>
      </w:r>
      <w:r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Cyrl-cs"/>
        </w:rPr>
        <w:t>или путем е-поште</w:t>
      </w:r>
      <w:r>
        <w:rPr>
          <w:rFonts w:ascii="Times New Roman" w:hAnsi="Times New Roman" w:cs="Times New Roman"/>
          <w:lang w:val="sr-Latn-cs"/>
        </w:rPr>
        <w:t xml:space="preserve"> office@pttdom.edu.rs</w:t>
      </w:r>
      <w:r>
        <w:rPr>
          <w:rFonts w:ascii="Times New Roman" w:hAnsi="Times New Roman" w:cs="Times New Roman"/>
          <w:lang w:val="sr-Cyrl-cs"/>
        </w:rPr>
        <w:t>,</w:t>
      </w:r>
      <w:r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Cyrl-cs"/>
        </w:rPr>
        <w:t>након 21.08.20</w:t>
      </w:r>
      <w:r>
        <w:rPr>
          <w:rFonts w:ascii="Times New Roman" w:hAnsi="Times New Roman" w:cs="Times New Roman"/>
          <w:lang w:val="sr-Cyrl-cs"/>
        </w:rPr>
        <w:t>23. године.</w:t>
      </w:r>
      <w:r>
        <w:rPr>
          <w:rFonts w:ascii="Times New Roman" w:hAnsi="Times New Roman" w:cs="Times New Roman"/>
          <w:lang w:val="sr-Cyrl-cs"/>
        </w:rPr>
      </w:r>
    </w:p>
    <w:p>
      <w:pPr>
        <w:pStyle w:val="para1"/>
        <w:ind w:left="0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</w:r>
    </w:p>
    <w:p>
      <w:pPr>
        <w:pStyle w:val="para1"/>
        <w:ind w:left="0"/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</w:r>
    </w:p>
    <w:p>
      <w:pPr>
        <w:pStyle w:val="para1"/>
        <w:ind w:left="0"/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Београд 24.07.2023.</w:t>
        <w:tab/>
        <w:tab/>
        <w:tab/>
        <w:tab/>
        <w:tab/>
        <w:tab/>
        <w:tab/>
        <w:tab/>
      </w:r>
    </w:p>
    <w:p>
      <w:pPr>
        <w:pStyle w:val="para1"/>
        <w:ind w:left="0"/>
        <w:spacing w:after="0" w:line="240" w:lineRule="auto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Дом ученика средњих школа „Милутин Миланковић“</w:t>
      </w:r>
    </w:p>
    <w:p>
      <w:pPr>
        <w:pStyle w:val="para1"/>
        <w:ind w:left="0"/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</w:r>
    </w:p>
    <w:p>
      <w:pPr>
        <w:pStyle w:val="para1"/>
        <w:ind w:left="0"/>
        <w:spacing w:after="0" w:line="240" w:lineRule="auto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r-Cyrl-cs"/>
        </w:rPr>
        <w:t>Здравка Челара 16, Београд</w:t>
      </w:r>
      <w:r>
        <w:rPr>
          <w:rFonts w:ascii="Times New Roman" w:hAnsi="Times New Roman" w:cs="Times New Roman"/>
          <w:b/>
          <w:lang w:val="sr-Cyrl-cs"/>
        </w:rPr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5840" w:w="12240"/>
      <w:pgMar w:left="1440" w:top="1440" w:right="1440" w:bottom="144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Courier New">
    <w:panose1 w:val="02070309020205020404"/>
    <w:charset w:val="00"/>
    <w:family w:val="modern"/>
    <w:pitch w:val="default"/>
  </w:font>
  <w:font w:name="Wingdings">
    <w:panose1 w:val="05000000000000000000"/>
    <w:charset w:val="02"/>
    <w:family w:val="auto"/>
    <w:pitch w:val="default"/>
  </w:font>
  <w:font w:name="Symbol">
    <w:panose1 w:val="05050102010706020507"/>
    <w:charset w:val="02"/>
    <w:family w:val="roman"/>
    <w:pitch w:val="default"/>
  </w:font>
  <w:font w:name="Cambria">
    <w:panose1 w:val="0204050305040603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bered list 1"/>
    <w:lvl w:ilvl="0">
      <w:numFmt w:val="bullet"/>
      <w:suff w:val="tab"/>
      <w:lvlText w:val="-"/>
      <w:lvlJc w:val="left"/>
      <w:pPr>
        <w:ind w:left="360" w:hanging="0"/>
      </w:pPr>
      <w:rPr>
        <w:rFonts w:ascii="Calibri" w:hAnsi="Calibri" w:eastAsia="Calibri" w:cs="Calibri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75243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19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8"/>
      <w:tmLastPosIdx w:val="102"/>
    </w:tmLastPosCaret>
    <w:tmLastPosAnchor>
      <w:tmLastPosPgfIdx w:val="0"/>
      <w:tmLastPosIdx w:val="0"/>
    </w:tmLastPosAnchor>
    <w:tmLastPosTblRect w:left="0" w:top="0" w:right="0" w:bottom="0"/>
  </w:tmLastPos>
  <w:tmAppRevision w:date="1689069117" w:val="1066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ServerDom</dc:creator>
  <cp:keywords/>
  <dc:description/>
  <cp:lastModifiedBy/>
  <cp:revision>19</cp:revision>
  <dcterms:created xsi:type="dcterms:W3CDTF">2020-06-15T11:24:00Z</dcterms:created>
  <dcterms:modified xsi:type="dcterms:W3CDTF">2023-07-11T09:51:57Z</dcterms:modified>
</cp:coreProperties>
</file>