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BA" w:rsidRDefault="00523866" w:rsidP="00523866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  <w:r w:rsidRPr="00523866"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39DA1A89" wp14:editId="7F38CA64">
            <wp:simplePos x="0" y="0"/>
            <wp:positionH relativeFrom="column">
              <wp:posOffset>0</wp:posOffset>
            </wp:positionH>
            <wp:positionV relativeFrom="paragraph">
              <wp:posOffset>-156845</wp:posOffset>
            </wp:positionV>
            <wp:extent cx="1515745" cy="1819275"/>
            <wp:effectExtent l="0" t="0" r="8255" b="9525"/>
            <wp:wrapSquare wrapText="bothSides"/>
            <wp:docPr id="1" name="Picture 1" descr="C:\Users\ServerDom\Dropbox\dokumenti\4-Dizajniranje\LOGO Milutin\ЛОГО милутин Неша bez i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Dom\Dropbox\dokumenti\4-Dizajniranje\LOGO Milutin\ЛОГО милутин Неша bez ime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8BA">
        <w:rPr>
          <w:rFonts w:ascii="Times New Roman" w:hAnsi="Times New Roman" w:cs="Times New Roman"/>
          <w:b/>
          <w:sz w:val="24"/>
          <w:lang w:val="sr-Cyrl-RS"/>
        </w:rPr>
        <w:t xml:space="preserve">               </w:t>
      </w:r>
    </w:p>
    <w:p w:rsidR="009368BA" w:rsidRDefault="009368BA" w:rsidP="00523866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</w:p>
    <w:p w:rsidR="0071240B" w:rsidRDefault="0071240B" w:rsidP="0071240B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     </w:t>
      </w:r>
    </w:p>
    <w:p w:rsidR="0071240B" w:rsidRPr="00B11425" w:rsidRDefault="00B11425" w:rsidP="00B11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11425">
        <w:rPr>
          <w:rFonts w:ascii="Times New Roman" w:hAnsi="Times New Roman" w:cs="Times New Roman"/>
          <w:b/>
          <w:sz w:val="28"/>
          <w:szCs w:val="28"/>
          <w:lang w:val="sr-Cyrl-RS"/>
        </w:rPr>
        <w:t>Цене услуга Дома ученика средњих школа ,,Милутин Миланковић“ према трећим лицима</w:t>
      </w:r>
    </w:p>
    <w:p w:rsidR="007421A2" w:rsidRDefault="0071240B" w:rsidP="00C973FD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     </w:t>
      </w:r>
    </w:p>
    <w:p w:rsidR="007421A2" w:rsidRDefault="00B11425" w:rsidP="00B11425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                                                               </w:t>
      </w:r>
    </w:p>
    <w:p w:rsidR="00B11425" w:rsidRDefault="00B11425" w:rsidP="00B11425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B11425" w:rsidRDefault="00B11425" w:rsidP="00C973FD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ПУН ПАНСИОН (СА ПРЕНОЋИШТЕМ)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ПОЛУПАНСИОН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1700,00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Default="007421A2" w:rsidP="00C973F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ПРЕНОЋИШТЕ</w:t>
            </w:r>
          </w:p>
        </w:tc>
        <w:tc>
          <w:tcPr>
            <w:tcW w:w="4788" w:type="dxa"/>
          </w:tcPr>
          <w:p w:rsidR="007421A2" w:rsidRDefault="007421A2" w:rsidP="00C973F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1350,00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ПРЕНОЋИШТЕ СА ДОРУЧКОМ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ДОРУЧАК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РУЧАК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450,00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ВЕЧЕРА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ПЛАВА САЛА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8000,00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ПЛАВА САЛА + ИНТЕРНЕТ КЛУБ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12000,00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СПОЉНИ ТЕРЕН/ВЕЧЕРЊИ ТЕРМИН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6000,00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СПОЉНИ ТЕРЕН/ДНЕВНИ ТЕРМИН</w:t>
            </w:r>
          </w:p>
        </w:tc>
        <w:tc>
          <w:tcPr>
            <w:tcW w:w="4788" w:type="dxa"/>
          </w:tcPr>
          <w:p w:rsidR="007421A2" w:rsidRPr="007421A2" w:rsidRDefault="007421A2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4000,00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C770B9" w:rsidRDefault="00C770B9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C770B9">
              <w:rPr>
                <w:rFonts w:ascii="Times New Roman" w:hAnsi="Times New Roman" w:cs="Times New Roman"/>
                <w:sz w:val="24"/>
                <w:lang w:val="sr-Cyrl-RS"/>
              </w:rPr>
              <w:t>СОБА ЗА РУЧАВАЊЕ</w:t>
            </w:r>
          </w:p>
        </w:tc>
        <w:tc>
          <w:tcPr>
            <w:tcW w:w="4788" w:type="dxa"/>
          </w:tcPr>
          <w:p w:rsidR="007421A2" w:rsidRPr="00C770B9" w:rsidRDefault="00C770B9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C770B9">
              <w:rPr>
                <w:rFonts w:ascii="Times New Roman" w:hAnsi="Times New Roman" w:cs="Times New Roman"/>
                <w:sz w:val="24"/>
                <w:lang w:val="sr-Cyrl-RS"/>
              </w:rPr>
              <w:t>12000,00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  <w:tr w:rsidR="007421A2" w:rsidTr="007421A2">
        <w:tc>
          <w:tcPr>
            <w:tcW w:w="4788" w:type="dxa"/>
          </w:tcPr>
          <w:p w:rsidR="007421A2" w:rsidRPr="00C770B9" w:rsidRDefault="00C770B9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C770B9">
              <w:rPr>
                <w:rFonts w:ascii="Times New Roman" w:hAnsi="Times New Roman" w:cs="Times New Roman"/>
                <w:sz w:val="24"/>
                <w:lang w:val="sr-Cyrl-RS"/>
              </w:rPr>
              <w:t>БИБЛИОТЕКА + ЧИТАОНИЦА</w:t>
            </w:r>
          </w:p>
        </w:tc>
        <w:tc>
          <w:tcPr>
            <w:tcW w:w="4788" w:type="dxa"/>
          </w:tcPr>
          <w:p w:rsidR="007421A2" w:rsidRPr="00C770B9" w:rsidRDefault="00C770B9" w:rsidP="00C973F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C770B9">
              <w:rPr>
                <w:rFonts w:ascii="Times New Roman" w:hAnsi="Times New Roman" w:cs="Times New Roman"/>
                <w:sz w:val="24"/>
                <w:lang w:val="sr-Cyrl-RS"/>
              </w:rPr>
              <w:t>8000,00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</w:tbl>
    <w:p w:rsidR="00C770B9" w:rsidRDefault="0071240B" w:rsidP="00C973FD">
      <w:pPr>
        <w:spacing w:after="0"/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70B9" w:rsidTr="000109F2">
        <w:tc>
          <w:tcPr>
            <w:tcW w:w="4788" w:type="dxa"/>
          </w:tcPr>
          <w:p w:rsidR="00C770B9" w:rsidRPr="007421A2" w:rsidRDefault="00C770B9" w:rsidP="000109F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ДОДАТНА ОПРЕМА</w:t>
            </w:r>
          </w:p>
        </w:tc>
        <w:tc>
          <w:tcPr>
            <w:tcW w:w="4788" w:type="dxa"/>
          </w:tcPr>
          <w:p w:rsidR="00C770B9" w:rsidRPr="007421A2" w:rsidRDefault="00C770B9" w:rsidP="000109F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421A2">
              <w:rPr>
                <w:rFonts w:ascii="Times New Roman" w:hAnsi="Times New Roman" w:cs="Times New Roman"/>
                <w:sz w:val="24"/>
                <w:lang w:val="sr-Cyrl-RS"/>
              </w:rPr>
              <w:t>2000,00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B11425">
              <w:rPr>
                <w:rFonts w:ascii="Times New Roman" w:hAnsi="Times New Roman" w:cs="Times New Roman"/>
                <w:sz w:val="24"/>
                <w:lang w:val="sr-Cyrl-RS"/>
              </w:rPr>
              <w:t>РСД</w:t>
            </w:r>
          </w:p>
        </w:tc>
      </w:tr>
    </w:tbl>
    <w:p w:rsidR="00C770B9" w:rsidRDefault="00C770B9" w:rsidP="00C973FD">
      <w:pPr>
        <w:spacing w:after="0"/>
        <w:rPr>
          <w:lang w:val="sr-Cyrl-RS"/>
        </w:rPr>
      </w:pPr>
    </w:p>
    <w:p w:rsidR="00B11425" w:rsidRDefault="00B11425" w:rsidP="00B11425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                 </w:t>
      </w:r>
    </w:p>
    <w:p w:rsidR="00B11425" w:rsidRDefault="00B11425" w:rsidP="00B11425">
      <w:pPr>
        <w:pStyle w:val="NoSpacing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B11425" w:rsidRPr="00B11425" w:rsidRDefault="00B11425" w:rsidP="00B11425">
      <w:pPr>
        <w:spacing w:after="0"/>
        <w:rPr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Београд, 21.02.2023.год.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</w:rPr>
        <w:t>Председник Управног одбора</w:t>
      </w:r>
    </w:p>
    <w:p w:rsidR="00B11425" w:rsidRDefault="00B11425" w:rsidP="00B11425">
      <w:pPr>
        <w:pStyle w:val="NoSpacing"/>
        <w:ind w:left="720"/>
        <w:jc w:val="both"/>
        <w:rPr>
          <w:rFonts w:ascii="Times New Roman" w:hAnsi="Times New Roman"/>
        </w:rPr>
      </w:pPr>
    </w:p>
    <w:p w:rsidR="00B11425" w:rsidRDefault="00B11425" w:rsidP="00B11425">
      <w:pPr>
        <w:pStyle w:val="NoSpacing"/>
        <w:ind w:left="720"/>
        <w:jc w:val="both"/>
        <w:rPr>
          <w:rFonts w:ascii="Times New Roman" w:hAnsi="Times New Roman"/>
        </w:rPr>
      </w:pPr>
    </w:p>
    <w:p w:rsidR="00B11425" w:rsidRDefault="00B11425" w:rsidP="00B11425">
      <w:pPr>
        <w:pStyle w:val="NoSpacing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___________________________</w:t>
      </w:r>
    </w:p>
    <w:p w:rsidR="00B11425" w:rsidRDefault="00B11425" w:rsidP="00B11425">
      <w:pPr>
        <w:pStyle w:val="NoSpacing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Др Горан Бојовић</w:t>
      </w:r>
    </w:p>
    <w:p w:rsidR="00B11425" w:rsidRDefault="00B11425" w:rsidP="00B11425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B11425" w:rsidRDefault="00B11425" w:rsidP="00B11425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                                                                                                               </w:t>
      </w:r>
    </w:p>
    <w:p w:rsidR="00B11425" w:rsidRDefault="00B11425" w:rsidP="00B11425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B11425" w:rsidRDefault="00B11425" w:rsidP="00B11425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sectPr w:rsidR="00B11425" w:rsidSect="00D76342">
      <w:headerReference w:type="default" r:id="rId8"/>
      <w:footerReference w:type="default" r:id="rId9"/>
      <w:pgSz w:w="12240" w:h="15840"/>
      <w:pgMar w:top="1296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33" w:rsidRDefault="005E3433">
      <w:pPr>
        <w:spacing w:after="0" w:line="240" w:lineRule="auto"/>
      </w:pPr>
      <w:r>
        <w:separator/>
      </w:r>
    </w:p>
  </w:endnote>
  <w:endnote w:type="continuationSeparator" w:id="0">
    <w:p w:rsidR="005E3433" w:rsidRDefault="005E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PCir Helvetica">
    <w:altName w:val="Times New Roman"/>
    <w:charset w:val="00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44" w:rsidRPr="00A54144" w:rsidRDefault="00523866" w:rsidP="00A54144">
    <w:pPr>
      <w:jc w:val="center"/>
      <w:rPr>
        <w:rFonts w:ascii="Century Gothic" w:hAnsi="Century Gothic"/>
        <w:color w:val="0197A7"/>
        <w:sz w:val="20"/>
        <w:u w:val="single"/>
      </w:rPr>
    </w:pPr>
    <w:r w:rsidRPr="00A80B43">
      <w:rPr>
        <w:rFonts w:ascii="Century Gothic" w:hAnsi="Century Gothic"/>
        <w:noProof/>
        <w:color w:val="0197A7"/>
        <w:sz w:val="20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6C4F372" wp14:editId="4CBC0447">
              <wp:simplePos x="0" y="0"/>
              <wp:positionH relativeFrom="page">
                <wp:align>center</wp:align>
              </wp:positionH>
              <wp:positionV relativeFrom="page">
                <wp:posOffset>9202420</wp:posOffset>
              </wp:positionV>
              <wp:extent cx="7756989" cy="1174750"/>
              <wp:effectExtent l="0" t="0" r="1905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525" cy="117475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id="Group 441" o:spid="_x0000_s1026" style="position:absolute;margin-left:0;margin-top:724.6pt;width:610.8pt;height:92.5pt;flip:y;z-index:251660288;mso-width-percent:1000;mso-position-horizontal:center;mso-position-horizontal-relative:page;mso-position-vertical-relative:page;mso-width-percent:100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Pr="00A80B43">
      <w:rPr>
        <w:rFonts w:ascii="Century Gothic" w:hAnsi="Century Gothic"/>
        <w:color w:val="0197A7"/>
        <w:sz w:val="20"/>
        <w:lang w:val="sr-Cyrl-RS"/>
      </w:rPr>
      <w:t xml:space="preserve">Здравка Челара број 16 , 11000 Београд ● Тел: 011/2070 090, </w:t>
    </w:r>
    <w:r w:rsidRPr="00A80B43">
      <w:rPr>
        <w:rFonts w:ascii="Century Gothic" w:hAnsi="Century Gothic"/>
        <w:color w:val="0197A7"/>
        <w:sz w:val="20"/>
        <w:lang w:val="sr-Cyrl-RS"/>
      </w:rPr>
      <w:br/>
    </w:r>
    <w:r w:rsidR="00A54144">
      <w:rPr>
        <w:rFonts w:ascii="Century Gothic" w:hAnsi="Century Gothic"/>
        <w:color w:val="0197A7"/>
        <w:sz w:val="20"/>
        <w:lang w:val="sr-Cyrl-RS"/>
      </w:rPr>
      <w:t xml:space="preserve">ПИБ 102693202 </w:t>
    </w:r>
    <w:r w:rsidR="00A54144" w:rsidRPr="00A80B43">
      <w:rPr>
        <w:rFonts w:ascii="Century Gothic" w:hAnsi="Century Gothic"/>
        <w:color w:val="0197A7"/>
        <w:sz w:val="20"/>
        <w:lang w:val="sr-Cyrl-RS"/>
      </w:rPr>
      <w:t>●</w:t>
    </w:r>
    <w:r w:rsidR="00A54144">
      <w:rPr>
        <w:rFonts w:ascii="Century Gothic" w:hAnsi="Century Gothic"/>
        <w:color w:val="0197A7"/>
        <w:sz w:val="20"/>
        <w:lang w:val="sr-Cyrl-RS"/>
      </w:rPr>
      <w:t xml:space="preserve"> МБ 17459147 </w:t>
    </w:r>
    <w:r w:rsidR="00A54144" w:rsidRPr="00A80B43">
      <w:rPr>
        <w:rFonts w:ascii="Century Gothic" w:hAnsi="Century Gothic"/>
        <w:color w:val="0197A7"/>
        <w:sz w:val="20"/>
        <w:lang w:val="sr-Cyrl-RS"/>
      </w:rPr>
      <w:t>●</w:t>
    </w:r>
    <w:r w:rsidR="00A54144">
      <w:rPr>
        <w:rFonts w:ascii="Century Gothic" w:hAnsi="Century Gothic"/>
        <w:color w:val="0197A7"/>
        <w:sz w:val="20"/>
        <w:lang w:val="sr-Cyrl-RS"/>
      </w:rPr>
      <w:t xml:space="preserve"> </w:t>
    </w:r>
    <w:r w:rsidR="00A54144" w:rsidRPr="00A80B43">
      <w:rPr>
        <w:rFonts w:ascii="Century Gothic" w:hAnsi="Century Gothic"/>
        <w:color w:val="0197A7"/>
        <w:sz w:val="20"/>
        <w:lang w:val="sr-Cyrl-RS"/>
      </w:rPr>
      <w:t>Факс: 011/3291 035</w:t>
    </w:r>
    <w:r w:rsidRPr="00A80B43">
      <w:rPr>
        <w:rStyle w:val="Hyperlink"/>
        <w:rFonts w:ascii="Century Gothic" w:hAnsi="Century Gothic"/>
        <w:color w:val="0197A7"/>
        <w:sz w:val="20"/>
        <w:lang w:val="sr-Cyrl-RS"/>
      </w:rPr>
      <w:br/>
    </w:r>
    <w:r w:rsidRPr="00A80B43">
      <w:rPr>
        <w:rFonts w:ascii="Century Gothic" w:hAnsi="Century Gothic"/>
        <w:color w:val="0197A7"/>
        <w:sz w:val="20"/>
      </w:rPr>
      <w:t xml:space="preserve"> </w:t>
    </w:r>
    <w:r w:rsidR="00A54144" w:rsidRPr="00A80B43">
      <w:rPr>
        <w:rFonts w:ascii="Century Gothic" w:hAnsi="Century Gothic"/>
        <w:color w:val="0197A7"/>
        <w:sz w:val="20"/>
      </w:rPr>
      <w:t xml:space="preserve">Office@pttdom.edu.rs </w:t>
    </w:r>
    <w:r w:rsidR="00A54144" w:rsidRPr="00A80B43">
      <w:rPr>
        <w:rFonts w:ascii="Century Gothic" w:hAnsi="Century Gothic"/>
        <w:color w:val="0197A7"/>
        <w:sz w:val="20"/>
        <w:lang w:val="sr-Cyrl-RS"/>
      </w:rPr>
      <w:t>●</w:t>
    </w:r>
    <w:r w:rsidR="00A54144" w:rsidRPr="00A80B43">
      <w:rPr>
        <w:rFonts w:ascii="Century Gothic" w:hAnsi="Century Gothic"/>
        <w:color w:val="0197A7"/>
        <w:sz w:val="20"/>
      </w:rPr>
      <w:t xml:space="preserve"> </w:t>
    </w:r>
    <w:hyperlink r:id="rId1" w:history="1">
      <w:r w:rsidR="00A54144" w:rsidRPr="00A80B43">
        <w:rPr>
          <w:rStyle w:val="Hyperlink"/>
          <w:rFonts w:ascii="Century Gothic" w:hAnsi="Century Gothic"/>
          <w:color w:val="0197A7"/>
          <w:sz w:val="20"/>
        </w:rPr>
        <w:t>www.pttdom.edu.rs</w:t>
      </w:r>
    </w:hyperlink>
    <w:r w:rsidR="00A54144" w:rsidRPr="00A80B43">
      <w:rPr>
        <w:rStyle w:val="Hyperlink"/>
        <w:rFonts w:ascii="Century Gothic" w:hAnsi="Century Gothic"/>
        <w:color w:val="0197A7"/>
        <w:sz w:val="20"/>
        <w:lang w:val="sr-Cyrl-RS"/>
      </w:rPr>
      <w:t>.</w:t>
    </w:r>
    <w:r w:rsidR="00A54144">
      <w:rPr>
        <w:rStyle w:val="Hyperlink"/>
        <w:rFonts w:ascii="Century Gothic" w:hAnsi="Century Gothic"/>
        <w:color w:val="0197A7"/>
        <w:sz w:val="20"/>
      </w:rPr>
      <w:br/>
    </w:r>
    <w:r w:rsidR="00A54144" w:rsidRPr="00A80B43">
      <w:rPr>
        <w:rFonts w:ascii="Century Gothic" w:hAnsi="Century Gothic"/>
        <w:color w:val="0197A7"/>
        <w:sz w:val="20"/>
        <w:lang w:val="sr-Cyrl-RS"/>
      </w:rPr>
      <w:t>О</w:t>
    </w:r>
    <w:r w:rsidR="00A54144" w:rsidRPr="00A80B43">
      <w:rPr>
        <w:rFonts w:ascii="Century Gothic" w:hAnsi="Century Gothic"/>
        <w:color w:val="0197A7"/>
        <w:sz w:val="20"/>
      </w:rPr>
      <w:t xml:space="preserve">ffice@dommilutinmilankovic.edu.rs </w:t>
    </w:r>
    <w:r w:rsidR="00A54144" w:rsidRPr="00A80B43">
      <w:rPr>
        <w:rFonts w:ascii="Century Gothic" w:hAnsi="Century Gothic"/>
        <w:color w:val="0197A7"/>
        <w:sz w:val="20"/>
        <w:lang w:val="sr-Cyrl-RS"/>
      </w:rPr>
      <w:t>●</w:t>
    </w:r>
    <w:r w:rsidR="00A54144" w:rsidRPr="00A80B43">
      <w:rPr>
        <w:rFonts w:ascii="Century Gothic" w:hAnsi="Century Gothic"/>
        <w:color w:val="0197A7"/>
        <w:sz w:val="20"/>
      </w:rPr>
      <w:t xml:space="preserve"> </w:t>
    </w:r>
    <w:hyperlink r:id="rId2" w:history="1">
      <w:r w:rsidR="00A54144" w:rsidRPr="00A80B43">
        <w:rPr>
          <w:rStyle w:val="Hyperlink"/>
          <w:rFonts w:ascii="Century Gothic" w:hAnsi="Century Gothic"/>
          <w:color w:val="0197A7"/>
          <w:sz w:val="20"/>
        </w:rPr>
        <w:t>www.</w:t>
      </w:r>
    </w:hyperlink>
    <w:hyperlink r:id="rId3" w:tooltip="Domen dommilutinmilankovic.edu.rs" w:history="1">
      <w:r w:rsidR="00A54144" w:rsidRPr="00A80B43">
        <w:rPr>
          <w:rStyle w:val="Hyperlink"/>
          <w:rFonts w:ascii="Century Gothic" w:hAnsi="Century Gothic"/>
          <w:color w:val="0197A7"/>
          <w:sz w:val="20"/>
        </w:rPr>
        <w:t>dommilutinmilankovic.edu.rs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33" w:rsidRDefault="005E3433">
      <w:pPr>
        <w:spacing w:after="0" w:line="240" w:lineRule="auto"/>
      </w:pPr>
      <w:r>
        <w:separator/>
      </w:r>
    </w:p>
  </w:footnote>
  <w:footnote w:type="continuationSeparator" w:id="0">
    <w:p w:rsidR="005E3433" w:rsidRDefault="005E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2" w:rsidRPr="00A80B43" w:rsidRDefault="00523866" w:rsidP="00D76342">
    <w:pPr>
      <w:pStyle w:val="Header"/>
      <w:jc w:val="center"/>
      <w:rPr>
        <w:rFonts w:ascii="Century Gothic" w:eastAsiaTheme="majorEastAsia" w:hAnsi="Century Gothic" w:cstheme="majorBidi"/>
        <w:b/>
        <w:color w:val="0197A7"/>
        <w:sz w:val="24"/>
      </w:rPr>
    </w:pPr>
    <w:r w:rsidRPr="00A80B43">
      <w:rPr>
        <w:rFonts w:ascii="Century Gothic" w:eastAsiaTheme="majorEastAsia" w:hAnsi="Century Gothic" w:cstheme="majorBidi"/>
        <w:b/>
        <w:color w:val="0197A7"/>
        <w:sz w:val="24"/>
        <w:lang w:val="sr-Cyrl-RS"/>
      </w:rPr>
      <w:t>Дом ученика средњих школа Милутин Миланковић</w:t>
    </w:r>
  </w:p>
  <w:p w:rsidR="00810FC7" w:rsidRPr="00D76342" w:rsidRDefault="00523866" w:rsidP="00D76342">
    <w:pPr>
      <w:pStyle w:val="Header"/>
      <w:jc w:val="center"/>
      <w:rPr>
        <w:rFonts w:ascii="Century Gothic" w:hAnsi="Century Gothic"/>
        <w:sz w:val="28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E82688" wp14:editId="221B2772">
              <wp:simplePos x="0" y="0"/>
              <wp:positionH relativeFrom="page">
                <wp:posOffset>-1133475</wp:posOffset>
              </wp:positionH>
              <wp:positionV relativeFrom="page">
                <wp:posOffset>0</wp:posOffset>
              </wp:positionV>
              <wp:extent cx="10067290" cy="914400"/>
              <wp:effectExtent l="0" t="0" r="1016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67290" cy="914400"/>
                        <a:chOff x="8" y="9"/>
                        <a:chExt cx="15854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40" y="114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-89.25pt;margin-top:0;width:792.7pt;height:1in;z-index:251659264;mso-height-percent:925;mso-position-horizontal-relative:page;mso-position-vertical-relative:page;mso-height-percent:925;mso-height-relative:top-margin-area" coordorigin="8,9" coordsize="15854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40;top:114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66"/>
    <w:rsid w:val="000252F6"/>
    <w:rsid w:val="001300FA"/>
    <w:rsid w:val="00143C25"/>
    <w:rsid w:val="001870F6"/>
    <w:rsid w:val="001B6B8D"/>
    <w:rsid w:val="00362243"/>
    <w:rsid w:val="00412DAB"/>
    <w:rsid w:val="004C738C"/>
    <w:rsid w:val="005208B3"/>
    <w:rsid w:val="00523866"/>
    <w:rsid w:val="00534906"/>
    <w:rsid w:val="005E3433"/>
    <w:rsid w:val="0071240B"/>
    <w:rsid w:val="007421A2"/>
    <w:rsid w:val="00751D2B"/>
    <w:rsid w:val="007E65A0"/>
    <w:rsid w:val="00811E61"/>
    <w:rsid w:val="008210E8"/>
    <w:rsid w:val="00900531"/>
    <w:rsid w:val="00926B11"/>
    <w:rsid w:val="009368BA"/>
    <w:rsid w:val="00947ECC"/>
    <w:rsid w:val="009B4B61"/>
    <w:rsid w:val="009C480A"/>
    <w:rsid w:val="009D4022"/>
    <w:rsid w:val="00A54144"/>
    <w:rsid w:val="00AE3D6C"/>
    <w:rsid w:val="00B11425"/>
    <w:rsid w:val="00BC63C0"/>
    <w:rsid w:val="00C150A8"/>
    <w:rsid w:val="00C21C71"/>
    <w:rsid w:val="00C45C23"/>
    <w:rsid w:val="00C770B9"/>
    <w:rsid w:val="00C973FD"/>
    <w:rsid w:val="00CF681C"/>
    <w:rsid w:val="00D2041D"/>
    <w:rsid w:val="00DF4B06"/>
    <w:rsid w:val="00E3731E"/>
    <w:rsid w:val="00F259FD"/>
    <w:rsid w:val="00F82A45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86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3866"/>
  </w:style>
  <w:style w:type="character" w:styleId="Hyperlink">
    <w:name w:val="Hyperlink"/>
    <w:basedOn w:val="DefaultParagraphFont"/>
    <w:uiPriority w:val="99"/>
    <w:unhideWhenUsed/>
    <w:rsid w:val="005238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44"/>
    <w:rPr>
      <w:lang w:val="es-MX"/>
    </w:rPr>
  </w:style>
  <w:style w:type="table" w:styleId="TableGrid">
    <w:name w:val="Table Grid"/>
    <w:basedOn w:val="TableNormal"/>
    <w:uiPriority w:val="59"/>
    <w:rsid w:val="0074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1425"/>
    <w:pPr>
      <w:suppressAutoHyphens/>
      <w:spacing w:after="0" w:line="240" w:lineRule="auto"/>
    </w:pPr>
    <w:rPr>
      <w:rFonts w:ascii="PPCir Helvetica" w:eastAsia="Times New Roman" w:hAnsi="PPCir Helvetic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86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3866"/>
  </w:style>
  <w:style w:type="character" w:styleId="Hyperlink">
    <w:name w:val="Hyperlink"/>
    <w:basedOn w:val="DefaultParagraphFont"/>
    <w:uiPriority w:val="99"/>
    <w:unhideWhenUsed/>
    <w:rsid w:val="005238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44"/>
    <w:rPr>
      <w:lang w:val="es-MX"/>
    </w:rPr>
  </w:style>
  <w:style w:type="table" w:styleId="TableGrid">
    <w:name w:val="Table Grid"/>
    <w:basedOn w:val="TableNormal"/>
    <w:uiPriority w:val="59"/>
    <w:rsid w:val="0074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1425"/>
    <w:pPr>
      <w:suppressAutoHyphens/>
      <w:spacing w:after="0" w:line="240" w:lineRule="auto"/>
    </w:pPr>
    <w:rPr>
      <w:rFonts w:ascii="PPCir Helvetica" w:eastAsia="Times New Roman" w:hAnsi="PPCir Helve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ustomerzone.loopia.rs/domain/135780/" TargetMode="External"/><Relationship Id="rId2" Type="http://schemas.openxmlformats.org/officeDocument/2006/relationships/hyperlink" Target="http://www.pttdom.edu.rs" TargetMode="External"/><Relationship Id="rId1" Type="http://schemas.openxmlformats.org/officeDocument/2006/relationships/hyperlink" Target="http://www.pttdom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Nesa</dc:creator>
  <cp:lastModifiedBy>Nevena</cp:lastModifiedBy>
  <cp:revision>3</cp:revision>
  <cp:lastPrinted>2021-08-11T11:08:00Z</cp:lastPrinted>
  <dcterms:created xsi:type="dcterms:W3CDTF">2023-02-14T11:54:00Z</dcterms:created>
  <dcterms:modified xsi:type="dcterms:W3CDTF">2023-02-21T10:06:00Z</dcterms:modified>
</cp:coreProperties>
</file>